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6E0" w:rsidRPr="00B75482" w:rsidRDefault="000316E0" w:rsidP="00CB4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482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ИСТОРИИ. </w:t>
      </w:r>
    </w:p>
    <w:p w:rsidR="000316E0" w:rsidRPr="00B75482" w:rsidRDefault="000316E0" w:rsidP="004246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75482">
        <w:rPr>
          <w:rFonts w:ascii="Times New Roman" w:hAnsi="Times New Roman" w:cs="Times New Roman"/>
          <w:b/>
          <w:sz w:val="24"/>
          <w:szCs w:val="24"/>
        </w:rPr>
        <w:t>2019-2020 уч. г.</w:t>
      </w:r>
      <w:r w:rsidR="00424602" w:rsidRPr="00B75482">
        <w:rPr>
          <w:rFonts w:ascii="Times New Roman" w:hAnsi="Times New Roman" w:cs="Times New Roman"/>
          <w:b/>
          <w:sz w:val="24"/>
          <w:szCs w:val="24"/>
        </w:rPr>
        <w:t xml:space="preserve"> 7 КЛАСС.</w:t>
      </w:r>
    </w:p>
    <w:p w:rsidR="00CF4194" w:rsidRPr="00B75482" w:rsidRDefault="000316E0" w:rsidP="00CB4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482">
        <w:rPr>
          <w:rFonts w:ascii="Times New Roman" w:hAnsi="Times New Roman" w:cs="Times New Roman"/>
          <w:b/>
          <w:sz w:val="24"/>
          <w:szCs w:val="24"/>
        </w:rPr>
        <w:t xml:space="preserve">Олимпиада по истории включает в себя 8 заданий. </w:t>
      </w:r>
    </w:p>
    <w:p w:rsidR="000316E0" w:rsidRPr="00B75482" w:rsidRDefault="000316E0" w:rsidP="00CB4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48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CF4194" w:rsidRPr="00B754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5482">
        <w:rPr>
          <w:rFonts w:ascii="Times New Roman" w:hAnsi="Times New Roman" w:cs="Times New Roman"/>
          <w:b/>
          <w:sz w:val="24"/>
          <w:szCs w:val="24"/>
        </w:rPr>
        <w:t>-</w:t>
      </w:r>
      <w:r w:rsidR="00CF4194" w:rsidRPr="00B75482">
        <w:rPr>
          <w:rFonts w:ascii="Times New Roman" w:hAnsi="Times New Roman" w:cs="Times New Roman"/>
          <w:b/>
          <w:sz w:val="24"/>
          <w:szCs w:val="24"/>
        </w:rPr>
        <w:t xml:space="preserve"> 100</w:t>
      </w:r>
      <w:r w:rsidRPr="00B75482">
        <w:rPr>
          <w:rFonts w:ascii="Times New Roman" w:hAnsi="Times New Roman" w:cs="Times New Roman"/>
          <w:b/>
          <w:sz w:val="24"/>
          <w:szCs w:val="24"/>
        </w:rPr>
        <w:t>. Время</w:t>
      </w:r>
      <w:r w:rsidR="00CF4194" w:rsidRPr="00B75482">
        <w:rPr>
          <w:rFonts w:ascii="Times New Roman" w:hAnsi="Times New Roman" w:cs="Times New Roman"/>
          <w:b/>
          <w:sz w:val="24"/>
          <w:szCs w:val="24"/>
        </w:rPr>
        <w:t xml:space="preserve"> выполнения</w:t>
      </w:r>
      <w:r w:rsidRPr="00B75482">
        <w:rPr>
          <w:rFonts w:ascii="Times New Roman" w:hAnsi="Times New Roman" w:cs="Times New Roman"/>
          <w:b/>
          <w:sz w:val="24"/>
          <w:szCs w:val="24"/>
        </w:rPr>
        <w:t xml:space="preserve"> – 60 минут.</w:t>
      </w:r>
    </w:p>
    <w:p w:rsidR="000316E0" w:rsidRPr="00CB4DA1" w:rsidRDefault="000316E0" w:rsidP="00CB4DA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B4DA1">
        <w:rPr>
          <w:rFonts w:ascii="Times New Roman" w:hAnsi="Times New Roman" w:cs="Times New Roman"/>
          <w:i/>
          <w:sz w:val="24"/>
          <w:szCs w:val="24"/>
        </w:rPr>
        <w:t>Желаем удачи!</w:t>
      </w:r>
    </w:p>
    <w:p w:rsidR="000316E0" w:rsidRPr="00CB4DA1" w:rsidRDefault="000316E0" w:rsidP="00CB4DA1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</w:p>
    <w:p w:rsidR="000316E0" w:rsidRPr="00424602" w:rsidRDefault="000316E0" w:rsidP="00424602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246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Задание №1</w:t>
      </w:r>
      <w:r w:rsidRPr="00424602">
        <w:rPr>
          <w:rFonts w:ascii="Times New Roman" w:hAnsi="Times New Roman" w:cs="Times New Roman"/>
          <w:sz w:val="24"/>
          <w:szCs w:val="24"/>
          <w:lang w:eastAsia="ru-RU"/>
        </w:rPr>
        <w:t xml:space="preserve">. Вам даны семь высказываний. Какие из них являются верными, а какие не верными. Ответы запишите в таблицу. </w:t>
      </w:r>
      <w:r w:rsidR="00762B1D" w:rsidRPr="00424602">
        <w:rPr>
          <w:rFonts w:ascii="Times New Roman" w:hAnsi="Times New Roman" w:cs="Times New Roman"/>
          <w:sz w:val="24"/>
          <w:szCs w:val="24"/>
          <w:lang w:eastAsia="ru-RU"/>
        </w:rPr>
        <w:t>За правильный ответ – 1 балл. Мах – 7 баллов.</w:t>
      </w:r>
    </w:p>
    <w:p w:rsidR="003F3EDE" w:rsidRPr="00CB4DA1" w:rsidRDefault="003F3EDE" w:rsidP="004246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 III развелся с Еленой Глинской, так она не смогла родить ему наследника.</w:t>
      </w:r>
    </w:p>
    <w:p w:rsidR="003F3EDE" w:rsidRPr="00CB4DA1" w:rsidRDefault="003F3EDE" w:rsidP="004246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Смерды в Древней Руси могли дослужиться до фельдмаршала.</w:t>
      </w:r>
    </w:p>
    <w:p w:rsidR="003F3EDE" w:rsidRPr="00CB4DA1" w:rsidRDefault="003F3EDE" w:rsidP="004246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Стояние на Угре завершилось полным разгромом русского войска.</w:t>
      </w:r>
    </w:p>
    <w:p w:rsidR="003F3EDE" w:rsidRPr="00CB4DA1" w:rsidRDefault="003F3EDE" w:rsidP="004246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Сергий Радонежский дал в помощь Дмитрию Донскому двух богатырей: </w:t>
      </w:r>
      <w:proofErr w:type="spellStart"/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Пересвета</w:t>
      </w:r>
      <w:proofErr w:type="spellEnd"/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Челубея</w:t>
      </w:r>
      <w:proofErr w:type="spellEnd"/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3EDE" w:rsidRPr="00CB4DA1" w:rsidRDefault="003F3EDE" w:rsidP="004246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русским царем был Михали Романов.</w:t>
      </w:r>
    </w:p>
    <w:p w:rsidR="003F3EDE" w:rsidRPr="00CB4DA1" w:rsidRDefault="003F3EDE" w:rsidP="0042460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XVI веке русский флот не потерпел ни одного поражения.</w:t>
      </w:r>
    </w:p>
    <w:p w:rsidR="003F3EDE" w:rsidRPr="00CB4DA1" w:rsidRDefault="000316E0" w:rsidP="00CB4DA1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смертью Ивана </w:t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прекратилась династия Рюриковичей.</w:t>
      </w:r>
    </w:p>
    <w:p w:rsidR="00F24CB3" w:rsidRPr="00CB4DA1" w:rsidRDefault="00F24CB3" w:rsidP="00CB4DA1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24CB3" w:rsidRPr="00CB4DA1" w:rsidTr="00F24CB3"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8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8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24CB3" w:rsidRPr="00CB4DA1" w:rsidTr="00F24CB3"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F24CB3" w:rsidRPr="00CB4DA1" w:rsidRDefault="00F24CB3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3EDE" w:rsidRPr="00CB4DA1" w:rsidRDefault="003F3EDE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3EDE" w:rsidRPr="008448EA" w:rsidRDefault="000316E0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Задание №2. </w:t>
      </w:r>
      <w:r w:rsidR="003F3EDE" w:rsidRPr="00424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 исторической точки зрения объединяет перечисленные в ряду</w:t>
      </w:r>
      <w:r w:rsidR="00A663B0" w:rsidRPr="00424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3EDE" w:rsidRPr="00424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элементы? Дайте максимально точный ответ.</w:t>
      </w:r>
      <w:r w:rsidR="0077153E" w:rsidRP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1E17A3" w:rsidRP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 каждое правильно угаданный элемент – </w:t>
      </w:r>
      <w:proofErr w:type="gramStart"/>
      <w:r w:rsidR="001E17A3" w:rsidRP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 балла</w:t>
      </w:r>
      <w:proofErr w:type="gramEnd"/>
      <w:r w:rsidR="001E17A3" w:rsidRP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Мах – 6 баллов</w:t>
      </w:r>
      <w:r w:rsid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1E17A3" w:rsidRPr="00424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24CB3" w:rsidRPr="00CB4DA1" w:rsidRDefault="003F3EDE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A663B0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1097г., 1100 г., 1102 г., 1103 г.</w:t>
      </w:r>
    </w:p>
    <w:p w:rsidR="000E571C" w:rsidRPr="00CB4DA1" w:rsidRDefault="00F24CB3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</w:t>
      </w:r>
      <w:r w:rsidR="000E571C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84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0E571C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3F3EDE" w:rsidRPr="00CB4DA1" w:rsidRDefault="003F3EDE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7153E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Финифть, зернь, чернь, скань.</w:t>
      </w:r>
    </w:p>
    <w:p w:rsidR="0004497B" w:rsidRPr="00CB4DA1" w:rsidRDefault="00F24CB3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84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</w:p>
    <w:p w:rsidR="0004497B" w:rsidRPr="00CB4DA1" w:rsidRDefault="0004497B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Алексей Адашев, Сильвестр, Андрей Курбский, митрополит </w:t>
      </w:r>
      <w:proofErr w:type="spellStart"/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Макарий</w:t>
      </w:r>
      <w:proofErr w:type="spellEnd"/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4497B" w:rsidRPr="00CB4DA1" w:rsidRDefault="0004497B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  <w:r w:rsidR="0084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77153E" w:rsidRPr="00CB4DA1" w:rsidRDefault="0077153E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3B0C" w:rsidRPr="00CB4DA1" w:rsidRDefault="00A663B0" w:rsidP="008448EA">
      <w:pPr>
        <w:pStyle w:val="a7"/>
        <w:jc w:val="both"/>
        <w:rPr>
          <w:b/>
          <w:i/>
          <w:lang w:eastAsia="ru-RU"/>
        </w:rPr>
      </w:pPr>
      <w:r w:rsidRPr="008448EA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Задание №3.</w:t>
      </w:r>
      <w:r w:rsidR="00C13B0C" w:rsidRPr="00CB4DA1">
        <w:rPr>
          <w:b/>
          <w:bCs/>
          <w:i/>
          <w:lang w:eastAsia="ru-RU"/>
        </w:rPr>
        <w:t xml:space="preserve">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Расположите</w:t>
      </w:r>
      <w:r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в хро</w:t>
      </w:r>
      <w:r w:rsidRPr="008448EA">
        <w:rPr>
          <w:rFonts w:ascii="Times New Roman" w:hAnsi="Times New Roman" w:cs="Times New Roman"/>
          <w:sz w:val="24"/>
          <w:szCs w:val="24"/>
          <w:lang w:eastAsia="ru-RU"/>
        </w:rPr>
        <w:t>нологической последовательности. Ответ с правильной последовательностью запишите в таблицу.</w:t>
      </w:r>
    </w:p>
    <w:p w:rsidR="008448EA" w:rsidRPr="008448EA" w:rsidRDefault="008448EA" w:rsidP="008448EA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1)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А) битва на реке Калке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Б) поход </w:t>
      </w:r>
      <w:proofErr w:type="spellStart"/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Неврюевой</w:t>
      </w:r>
      <w:proofErr w:type="spellEnd"/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рати на Русь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В) крещение Руси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</w:p>
    <w:p w:rsidR="008448EA" w:rsidRPr="008448EA" w:rsidRDefault="00C13B0C" w:rsidP="008448EA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Г) раскол христианской церкви на римско-католическую и православную</w:t>
      </w: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</w:t>
      </w:r>
    </w:p>
    <w:p w:rsidR="00C13B0C" w:rsidRPr="008448EA" w:rsidRDefault="00C13B0C" w:rsidP="00844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Д) начало «чёрной смерти»</w:t>
      </w: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Е) восстание древлян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13B0C" w:rsidRPr="00CB4DA1" w:rsidTr="00C13B0C"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48EA" w:rsidRPr="008448EA" w:rsidRDefault="00C13B0C" w:rsidP="008448EA">
      <w:pPr>
        <w:pStyle w:val="a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2</w:t>
      </w:r>
      <w:r w:rsidR="00A663B0" w:rsidRPr="008448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А) Венчание на царствование Ивана IV</w:t>
      </w: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Б) Роспуск Избранной рады</w:t>
      </w:r>
      <w:r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</w:t>
      </w:r>
    </w:p>
    <w:p w:rsidR="008448EA" w:rsidRPr="008448EA" w:rsidRDefault="003F3EDE" w:rsidP="008448EA">
      <w:pPr>
        <w:pStyle w:val="a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sz w:val="24"/>
          <w:szCs w:val="24"/>
          <w:lang w:eastAsia="ru-RU"/>
        </w:rPr>
        <w:t>В) Взятие Казани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r w:rsid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8448EA">
        <w:rPr>
          <w:rFonts w:ascii="Times New Roman" w:hAnsi="Times New Roman" w:cs="Times New Roman"/>
          <w:sz w:val="24"/>
          <w:szCs w:val="24"/>
          <w:lang w:eastAsia="ru-RU"/>
        </w:rPr>
        <w:t>Г) Присоединение Астраханского ханства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</w:t>
      </w:r>
    </w:p>
    <w:p w:rsidR="003F3EDE" w:rsidRPr="008448EA" w:rsidRDefault="003F3EDE" w:rsidP="008448EA">
      <w:pPr>
        <w:pStyle w:val="a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sz w:val="24"/>
          <w:szCs w:val="24"/>
          <w:lang w:eastAsia="ru-RU"/>
        </w:rPr>
        <w:t>Д) Начало Ливонской войны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</w:t>
      </w:r>
      <w:r w:rsid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    </w:t>
      </w:r>
      <w:r w:rsidR="00C13B0C" w:rsidRPr="008448E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Е) </w:t>
      </w:r>
      <w:proofErr w:type="spellStart"/>
      <w:r w:rsidRPr="008448EA">
        <w:rPr>
          <w:rFonts w:ascii="Times New Roman" w:hAnsi="Times New Roman" w:cs="Times New Roman"/>
          <w:sz w:val="24"/>
          <w:szCs w:val="24"/>
          <w:lang w:eastAsia="ru-RU"/>
        </w:rPr>
        <w:t>Аугсбургский</w:t>
      </w:r>
      <w:proofErr w:type="spellEnd"/>
      <w:r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религиозный мир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13B0C" w:rsidRPr="00CB4DA1" w:rsidTr="00C13B0C"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C13B0C" w:rsidRPr="00CB4DA1" w:rsidRDefault="00C13B0C" w:rsidP="00CB4D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EDE" w:rsidRPr="00CB4DA1" w:rsidRDefault="003F3EDE" w:rsidP="00CB4DA1">
      <w:pPr>
        <w:rPr>
          <w:rFonts w:ascii="Times New Roman" w:hAnsi="Times New Roman" w:cs="Times New Roman"/>
          <w:sz w:val="24"/>
          <w:szCs w:val="24"/>
        </w:rPr>
      </w:pPr>
    </w:p>
    <w:p w:rsidR="003F3EDE" w:rsidRPr="008448EA" w:rsidRDefault="00A663B0" w:rsidP="008448EA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Задание №4</w:t>
      </w:r>
      <w:r w:rsidRPr="008448E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F35F35" w:rsidRPr="008448EA">
        <w:rPr>
          <w:rFonts w:ascii="Times New Roman" w:hAnsi="Times New Roman" w:cs="Times New Roman"/>
          <w:sz w:val="24"/>
          <w:szCs w:val="24"/>
          <w:lang w:eastAsia="ru-RU"/>
        </w:rPr>
        <w:t>Разгадайте кроссворд</w:t>
      </w:r>
      <w:r w:rsidR="003F3EDE" w:rsidRPr="008448E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35F35"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За каждый правильный ответ – 2 балла. Мах – 18 баллов.</w:t>
      </w:r>
    </w:p>
    <w:p w:rsidR="00F35F35" w:rsidRPr="00CB4DA1" w:rsidRDefault="00F35F35" w:rsidP="00CB4DA1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B4DA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63334" cy="3696411"/>
            <wp:effectExtent l="19050" t="0" r="376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716" cy="369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 горизонтали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Название общины в Древней Руси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Полное или частичное отпущение грехов.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Начальник народного ополчения.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последователь язычества.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 вертикали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Князь, правление которого происходило в 879-912 годах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Приверженец ереси.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Искусство управлять государством .</w:t>
      </w:r>
    </w:p>
    <w:p w:rsidR="00F35F35" w:rsidRPr="00F35F35" w:rsidRDefault="00F35F35" w:rsidP="00CB4DA1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Места сбора дани.</w:t>
      </w:r>
    </w:p>
    <w:p w:rsidR="00F35F35" w:rsidRPr="008448EA" w:rsidRDefault="00F35F35" w:rsidP="008448EA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Люди,</w:t>
      </w:r>
      <w:r w:rsidRPr="00CB4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35F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главным занятием которых является торговля.</w:t>
      </w:r>
    </w:p>
    <w:p w:rsidR="008448EA" w:rsidRDefault="008448EA" w:rsidP="008448EA">
      <w:pPr>
        <w:pStyle w:val="a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76451" w:rsidRPr="008448EA" w:rsidRDefault="008E4B0F" w:rsidP="008448E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448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№5.</w:t>
      </w:r>
      <w:r w:rsidR="003F3EDE" w:rsidRPr="008448EA">
        <w:rPr>
          <w:rFonts w:ascii="Times New Roman" w:hAnsi="Times New Roman" w:cs="Times New Roman"/>
          <w:sz w:val="24"/>
          <w:szCs w:val="24"/>
        </w:rPr>
        <w:t> Дайте краткое обоснование ряда – с какими событиями связаны приведенные годы и назовит</w:t>
      </w:r>
      <w:r w:rsidR="00F35F35" w:rsidRPr="008448EA">
        <w:rPr>
          <w:rFonts w:ascii="Times New Roman" w:hAnsi="Times New Roman" w:cs="Times New Roman"/>
          <w:sz w:val="24"/>
          <w:szCs w:val="24"/>
        </w:rPr>
        <w:t xml:space="preserve">е, какой из них является лишним. </w:t>
      </w:r>
      <w:r w:rsidR="00E76451" w:rsidRPr="008448EA">
        <w:rPr>
          <w:rFonts w:ascii="Times New Roman" w:hAnsi="Times New Roman" w:cs="Times New Roman"/>
          <w:sz w:val="24"/>
          <w:szCs w:val="24"/>
        </w:rPr>
        <w:t>Обоснование – 3 балла, выписать лишнее – 1 балл. Мах – 12 баллов.</w:t>
      </w:r>
    </w:p>
    <w:p w:rsidR="003F3EDE" w:rsidRPr="00CB4DA1" w:rsidRDefault="00F35F35" w:rsidP="00CB4DA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B4DA1">
        <w:rPr>
          <w:rFonts w:ascii="Times New Roman" w:hAnsi="Times New Roman" w:cs="Times New Roman"/>
          <w:color w:val="000000"/>
          <w:sz w:val="24"/>
          <w:szCs w:val="24"/>
        </w:rPr>
        <w:t xml:space="preserve">1). </w:t>
      </w:r>
      <w:r w:rsidR="003F3EDE" w:rsidRPr="00CB4DA1">
        <w:rPr>
          <w:rFonts w:ascii="Times New Roman" w:hAnsi="Times New Roman" w:cs="Times New Roman"/>
          <w:color w:val="000000"/>
          <w:sz w:val="24"/>
          <w:szCs w:val="24"/>
        </w:rPr>
        <w:t xml:space="preserve"> 907 г., 941 г., 944 г., 948 г.</w:t>
      </w:r>
    </w:p>
    <w:p w:rsidR="003F3EDE" w:rsidRPr="00CB4DA1" w:rsidRDefault="003F3EDE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2</w:t>
      </w:r>
      <w:r w:rsidR="00F35F35" w:rsidRPr="00CB4DA1">
        <w:rPr>
          <w:color w:val="000000"/>
        </w:rPr>
        <w:t>)</w:t>
      </w:r>
      <w:r w:rsidRPr="00CB4DA1">
        <w:rPr>
          <w:color w:val="000000"/>
        </w:rPr>
        <w:t>. 1223 г., 1237–1238 гг., 1240–1241 гг., 1245–1246 гг.</w:t>
      </w:r>
    </w:p>
    <w:p w:rsidR="00F35F35" w:rsidRPr="008448EA" w:rsidRDefault="0004497B" w:rsidP="008448EA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3). 1346, 1333, 1356, 1415.</w:t>
      </w:r>
    </w:p>
    <w:p w:rsidR="0004497B" w:rsidRPr="00CB4DA1" w:rsidRDefault="008E4B0F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b/>
          <w:i/>
          <w:color w:val="000000"/>
        </w:rPr>
      </w:pPr>
      <w:r w:rsidRPr="00CB4DA1">
        <w:rPr>
          <w:b/>
          <w:bCs/>
          <w:i/>
          <w:color w:val="000000"/>
        </w:rPr>
        <w:t>Задание №6.</w:t>
      </w:r>
      <w:r w:rsidRPr="00CB4DA1">
        <w:rPr>
          <w:b/>
          <w:i/>
        </w:rPr>
        <w:t xml:space="preserve"> </w:t>
      </w:r>
      <w:r w:rsidR="0004497B" w:rsidRPr="00CB4DA1">
        <w:rPr>
          <w:b/>
          <w:bCs/>
          <w:i/>
          <w:color w:val="000000"/>
        </w:rPr>
        <w:t xml:space="preserve"> </w:t>
      </w:r>
      <w:r w:rsidR="0004497B" w:rsidRPr="008448EA">
        <w:rPr>
          <w:bCs/>
          <w:color w:val="000000"/>
        </w:rPr>
        <w:t>Дайте краткие ответы</w:t>
      </w:r>
      <w:r w:rsidR="0004497B" w:rsidRPr="008448EA">
        <w:rPr>
          <w:color w:val="000000"/>
        </w:rPr>
        <w:t>.</w:t>
      </w:r>
      <w:r w:rsidR="000E571C" w:rsidRPr="008448EA">
        <w:rPr>
          <w:color w:val="000000"/>
        </w:rPr>
        <w:t xml:space="preserve"> 5 баллов за каждый правильный ответ. Мах – 20 баллов.</w:t>
      </w:r>
    </w:p>
    <w:p w:rsidR="0004497B" w:rsidRPr="00CB4DA1" w:rsidRDefault="008448EA" w:rsidP="008448E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1. </w:t>
      </w:r>
      <w:r w:rsidR="0004497B" w:rsidRPr="00CB4DA1">
        <w:rPr>
          <w:color w:val="000000"/>
        </w:rPr>
        <w:t>Жители средневековой Европы часто привязывали к подошвам своих башмаков высокие деревянные чурки. Зачем?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E571C" w:rsidP="008448EA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 xml:space="preserve">2. </w:t>
      </w:r>
      <w:r w:rsidR="0004497B" w:rsidRPr="00CB4DA1">
        <w:rPr>
          <w:color w:val="000000"/>
        </w:rPr>
        <w:t>Эта казнь у инквизиторов лицемерно называлась «наказанием без пролития крови».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E571C" w:rsidP="008448EA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lastRenderedPageBreak/>
        <w:t>3. Кого в Древней Руси называли «немец»</w:t>
      </w:r>
      <w:r w:rsidR="0004497B" w:rsidRPr="00CB4DA1">
        <w:rPr>
          <w:color w:val="000000"/>
        </w:rPr>
        <w:t>?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E571C" w:rsidP="008448EA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 xml:space="preserve">4. </w:t>
      </w:r>
      <w:r w:rsidR="0004497B" w:rsidRPr="00CB4DA1">
        <w:rPr>
          <w:color w:val="000000"/>
        </w:rPr>
        <w:t xml:space="preserve">В средние века с ними могли </w:t>
      </w:r>
      <w:r w:rsidRPr="00CB4DA1">
        <w:rPr>
          <w:color w:val="000000"/>
        </w:rPr>
        <w:t>«</w:t>
      </w:r>
      <w:r w:rsidR="0004497B" w:rsidRPr="00CB4DA1">
        <w:rPr>
          <w:color w:val="000000"/>
        </w:rPr>
        <w:t>общаться</w:t>
      </w:r>
      <w:r w:rsidRPr="00CB4DA1">
        <w:rPr>
          <w:color w:val="000000"/>
        </w:rPr>
        <w:t>»</w:t>
      </w:r>
      <w:r w:rsidR="0004497B" w:rsidRPr="00CB4DA1">
        <w:rPr>
          <w:color w:val="000000"/>
        </w:rPr>
        <w:t xml:space="preserve"> немногие. Те, кто их боялся, сжигали их на кострах. Те, кто их любил, приковывали их цепями. Так что же это?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04497B" w:rsidRPr="00CB4DA1" w:rsidRDefault="0004497B" w:rsidP="00CB4DA1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CB4DA1">
        <w:rPr>
          <w:color w:val="000000"/>
        </w:rPr>
        <w:t>_____________________________________________________________________________</w:t>
      </w:r>
    </w:p>
    <w:p w:rsidR="003F3EDE" w:rsidRPr="008448EA" w:rsidRDefault="003F3EDE" w:rsidP="008448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8EA" w:rsidRDefault="008E4B0F" w:rsidP="00844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48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Задание №7</w:t>
      </w:r>
      <w:r w:rsidRPr="008448EA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8448E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8448E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48EA">
        <w:rPr>
          <w:rFonts w:ascii="Times New Roman" w:hAnsi="Times New Roman" w:cs="Times New Roman"/>
          <w:bCs/>
          <w:sz w:val="24"/>
          <w:szCs w:val="24"/>
          <w:lang w:eastAsia="ru-RU"/>
        </w:rPr>
        <w:t>Подпишите имена русских князей и расположите в хронологической последовательности их правления.</w:t>
      </w:r>
      <w:r w:rsidR="00461EC9"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За правильно названного правителя – 2 балла, за последовательность – 5 баллов. Мах -</w:t>
      </w:r>
      <w:r w:rsidR="00846876" w:rsidRPr="008448EA">
        <w:rPr>
          <w:rFonts w:ascii="Times New Roman" w:hAnsi="Times New Roman" w:cs="Times New Roman"/>
          <w:sz w:val="24"/>
          <w:szCs w:val="24"/>
          <w:lang w:eastAsia="ru-RU"/>
        </w:rPr>
        <w:t>17 баллов</w:t>
      </w:r>
      <w:r w:rsidR="00461EC9" w:rsidRPr="008448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E4B0F" w:rsidRPr="008448EA" w:rsidRDefault="008E4B0F" w:rsidP="00844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4B0F" w:rsidRPr="00CB4DA1" w:rsidRDefault="002367DF" w:rsidP="00CB4DA1">
      <w:pPr>
        <w:shd w:val="clear" w:color="auto" w:fill="FFFFFF"/>
        <w:tabs>
          <w:tab w:val="center" w:pos="467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4383405</wp:posOffset>
            </wp:positionH>
            <wp:positionV relativeFrom="paragraph">
              <wp:posOffset>226695</wp:posOffset>
            </wp:positionV>
            <wp:extent cx="1438275" cy="1914525"/>
            <wp:effectExtent l="0" t="0" r="9525" b="9525"/>
            <wp:wrapNone/>
            <wp:docPr id="6" name="Рисунок 6" descr="hello_html_m6d44e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m6d44e2a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D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229870</wp:posOffset>
            </wp:positionV>
            <wp:extent cx="1819275" cy="1838325"/>
            <wp:effectExtent l="0" t="0" r="9525" b="9525"/>
            <wp:wrapNone/>
            <wp:docPr id="2" name="Рисунок 2" descr="hello_html_7a83e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7a83e3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                                                                Б)                                          В)</w:t>
      </w:r>
      <w:r w:rsidR="008E4B0F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left"/>
      </w:r>
      <w:r w:rsidRPr="00CB4D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2618105</wp:posOffset>
            </wp:positionH>
            <wp:positionV relativeFrom="line">
              <wp:posOffset>62230</wp:posOffset>
            </wp:positionV>
            <wp:extent cx="1019175" cy="1809750"/>
            <wp:effectExtent l="0" t="0" r="9525" b="0"/>
            <wp:wrapNone/>
            <wp:docPr id="4" name="Рисунок 4" descr="hello_html_m3f6451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m3f6451a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4B0F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left"/>
      </w:r>
    </w:p>
    <w:p w:rsidR="008E4B0F" w:rsidRPr="00CB4DA1" w:rsidRDefault="008E4B0F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left"/>
      </w: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left"/>
      </w: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2367DF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                                                  Д)                                                Е)</w:t>
      </w:r>
    </w:p>
    <w:p w:rsidR="000E571C" w:rsidRPr="00CB4DA1" w:rsidRDefault="002367DF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B4DA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3789045</wp:posOffset>
            </wp:positionH>
            <wp:positionV relativeFrom="paragraph">
              <wp:posOffset>130810</wp:posOffset>
            </wp:positionV>
            <wp:extent cx="2327910" cy="1668780"/>
            <wp:effectExtent l="0" t="0" r="0" b="7620"/>
            <wp:wrapNone/>
            <wp:docPr id="8" name="Рисунок 8" descr="https://foma.ru/wp-content/uploads/fotos/calendar/07_july/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ma.ru/wp-content/uploads/fotos/calendar/07_july/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D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1915795</wp:posOffset>
            </wp:positionH>
            <wp:positionV relativeFrom="line">
              <wp:posOffset>131445</wp:posOffset>
            </wp:positionV>
            <wp:extent cx="1524000" cy="1895475"/>
            <wp:effectExtent l="0" t="0" r="0" b="9525"/>
            <wp:wrapNone/>
            <wp:docPr id="3" name="Рисунок 3" descr="hello_html_m29a696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m29a696f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D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-194650</wp:posOffset>
            </wp:positionH>
            <wp:positionV relativeFrom="line">
              <wp:posOffset>132213</wp:posOffset>
            </wp:positionV>
            <wp:extent cx="1485900" cy="1895475"/>
            <wp:effectExtent l="0" t="0" r="0" b="9525"/>
            <wp:wrapNone/>
            <wp:docPr id="5" name="Рисунок 5" descr="hello_html_m66954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669546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E571C" w:rsidRPr="00CB4DA1" w:rsidRDefault="002367DF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7655"/>
      </w:tblGrid>
      <w:tr w:rsidR="002367DF" w:rsidRPr="00CB4DA1" w:rsidTr="002367DF">
        <w:tc>
          <w:tcPr>
            <w:tcW w:w="1242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367DF" w:rsidRPr="00CB4DA1" w:rsidTr="002367DF">
        <w:tc>
          <w:tcPr>
            <w:tcW w:w="1242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367DF" w:rsidRPr="00CB4DA1" w:rsidTr="002367DF">
        <w:tc>
          <w:tcPr>
            <w:tcW w:w="1242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367DF" w:rsidRPr="00CB4DA1" w:rsidTr="002367DF">
        <w:tc>
          <w:tcPr>
            <w:tcW w:w="1242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367DF" w:rsidRPr="00CB4DA1" w:rsidTr="002367DF">
        <w:tc>
          <w:tcPr>
            <w:tcW w:w="1242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Д)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367DF" w:rsidRPr="00CB4DA1" w:rsidTr="002367DF">
        <w:tc>
          <w:tcPr>
            <w:tcW w:w="1242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Е)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367DF" w:rsidRPr="00CB4DA1" w:rsidTr="0004248C">
        <w:tc>
          <w:tcPr>
            <w:tcW w:w="8897" w:type="dxa"/>
            <w:gridSpan w:val="2"/>
          </w:tcPr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Последовательность:</w:t>
            </w:r>
          </w:p>
          <w:p w:rsidR="002367DF" w:rsidRPr="00CB4DA1" w:rsidRDefault="002367DF" w:rsidP="00CB4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E571C" w:rsidRPr="00CB4DA1" w:rsidRDefault="000E571C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175A2D" w:rsidRPr="008448EA" w:rsidRDefault="008E4B0F" w:rsidP="008448E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CB4DA1">
        <w:rPr>
          <w:b/>
          <w:bCs/>
          <w:i/>
          <w:color w:val="000000"/>
        </w:rPr>
        <w:t>Задание №8</w:t>
      </w:r>
      <w:r w:rsidRPr="00CB4DA1">
        <w:rPr>
          <w:color w:val="000000"/>
        </w:rPr>
        <w:t xml:space="preserve">. </w:t>
      </w:r>
      <w:r w:rsidR="00175A2D" w:rsidRPr="008448EA">
        <w:rPr>
          <w:bCs/>
          <w:iCs/>
          <w:color w:val="000000"/>
        </w:rPr>
        <w:t>Пропущенное слово</w:t>
      </w:r>
      <w:r w:rsidR="00175A2D" w:rsidRPr="008448EA">
        <w:rPr>
          <w:iCs/>
          <w:color w:val="000000"/>
        </w:rPr>
        <w:t>. Внимательно прочитайте текст и определите пропущенные слова или цифры. Не вписывайте слова и цифры в сам текст, а укажите их ниже</w:t>
      </w:r>
      <w:r w:rsidR="003E7C86" w:rsidRPr="008448EA">
        <w:rPr>
          <w:iCs/>
          <w:color w:val="000000"/>
        </w:rPr>
        <w:t xml:space="preserve"> под необходимыми номерами (</w:t>
      </w:r>
      <w:r w:rsidR="00E76451" w:rsidRPr="008448EA">
        <w:rPr>
          <w:iCs/>
          <w:color w:val="000000"/>
        </w:rPr>
        <w:t>по 1 баллу за каждый правильно заполненный пропуск. Мах – 10 баллов).</w:t>
      </w:r>
    </w:p>
    <w:p w:rsidR="00175A2D" w:rsidRPr="00175A2D" w:rsidRDefault="00175A2D" w:rsidP="008448E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смерти Ивана Гроз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царем стал его сын 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(1). Фактически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за него боярин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(2). В 90-е годы XVI века пр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авительство установило </w:t>
      </w:r>
      <w:r w:rsidR="003E7C86"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(3) 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летний срок сыска беглых крестьян и холопов. </w:t>
      </w:r>
      <w:r w:rsidR="003E7C86"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1589 году при его а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ктивной роли в России учредили (4</w:t>
      </w:r>
      <w:r w:rsidR="003E7C86"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Русская Православная церковь получила самостоятельность и стала независимой от Константинополя. Возглавил русскую церковь ставленник царя 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патриарх (5</w:t>
      </w:r>
      <w:r w:rsidR="003E7C86"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бывший ранее митрополитом Московским.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народе зрело недовольство. Положение усугубилось после того, как в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(6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году умер этот бездетный царь, а еще раньше, в 1591 году, погиб в У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гличе его младший брат царевич (7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Династия потомков московского князя 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оборвалась.</w:t>
      </w:r>
    </w:p>
    <w:p w:rsidR="00175A2D" w:rsidRPr="00CB4DA1" w:rsidRDefault="00175A2D" w:rsidP="008448E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Земским собором был избран на престол 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(9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незапная кончина царя ускорила события. В июне 1605 года беспрепятственно с т</w:t>
      </w:r>
      <w:r w:rsidR="003E7C86"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риумфом в Москву вступил</w:t>
      </w:r>
      <w:r w:rsidRPr="00175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(10).</w:t>
      </w:r>
    </w:p>
    <w:p w:rsidR="003E7C86" w:rsidRPr="00175A2D" w:rsidRDefault="003E7C86" w:rsidP="008448E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5A2D" w:rsidRPr="00CB4DA1" w:rsidRDefault="003E7C86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Ответы: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231DC"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C86" w:rsidRPr="00CB4DA1" w:rsidTr="003E7C86">
        <w:tc>
          <w:tcPr>
            <w:tcW w:w="1526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3231DC" w:rsidRPr="00CB4DA1" w:rsidRDefault="003231DC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E7C86" w:rsidRPr="00CB4DA1" w:rsidRDefault="003E7C86" w:rsidP="00CB4DA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E7C86" w:rsidRPr="00175A2D" w:rsidRDefault="003E7C86" w:rsidP="00CB4D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4B0F" w:rsidRPr="00CB4DA1" w:rsidRDefault="008E4B0F" w:rsidP="00CB4DA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sectPr w:rsidR="008E4B0F" w:rsidRPr="00CB4DA1" w:rsidSect="008448EA">
      <w:pgSz w:w="11906" w:h="16838"/>
      <w:pgMar w:top="568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81EF1"/>
    <w:multiLevelType w:val="multilevel"/>
    <w:tmpl w:val="58AE6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1036EB"/>
    <w:multiLevelType w:val="multilevel"/>
    <w:tmpl w:val="4BC42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B06F42"/>
    <w:multiLevelType w:val="multilevel"/>
    <w:tmpl w:val="1932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6D71A7"/>
    <w:multiLevelType w:val="multilevel"/>
    <w:tmpl w:val="A6B86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537816"/>
    <w:multiLevelType w:val="multilevel"/>
    <w:tmpl w:val="67F6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17C"/>
    <w:rsid w:val="000316E0"/>
    <w:rsid w:val="0004497B"/>
    <w:rsid w:val="000E571C"/>
    <w:rsid w:val="00175A2D"/>
    <w:rsid w:val="001E17A3"/>
    <w:rsid w:val="002367DF"/>
    <w:rsid w:val="003231DC"/>
    <w:rsid w:val="003E7C86"/>
    <w:rsid w:val="003F3EDE"/>
    <w:rsid w:val="00424602"/>
    <w:rsid w:val="00461EC9"/>
    <w:rsid w:val="00762B1D"/>
    <w:rsid w:val="0077153E"/>
    <w:rsid w:val="0078117C"/>
    <w:rsid w:val="008448EA"/>
    <w:rsid w:val="00846876"/>
    <w:rsid w:val="008852C1"/>
    <w:rsid w:val="008B4BB2"/>
    <w:rsid w:val="008E4B0F"/>
    <w:rsid w:val="0096405B"/>
    <w:rsid w:val="00A663B0"/>
    <w:rsid w:val="00AF056D"/>
    <w:rsid w:val="00B75482"/>
    <w:rsid w:val="00C13B0C"/>
    <w:rsid w:val="00CB4DA1"/>
    <w:rsid w:val="00CF4194"/>
    <w:rsid w:val="00D7332A"/>
    <w:rsid w:val="00E731D1"/>
    <w:rsid w:val="00E76451"/>
    <w:rsid w:val="00ED0FFB"/>
    <w:rsid w:val="00F24CB3"/>
    <w:rsid w:val="00F3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992F7-D724-48DD-8F7A-8C7D9B92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3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3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13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4246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123456789</dc:creator>
  <cp:keywords/>
  <dc:description/>
  <cp:lastModifiedBy>admin</cp:lastModifiedBy>
  <cp:revision>21</cp:revision>
  <dcterms:created xsi:type="dcterms:W3CDTF">2019-09-17T17:01:00Z</dcterms:created>
  <dcterms:modified xsi:type="dcterms:W3CDTF">2019-10-16T11:08:00Z</dcterms:modified>
</cp:coreProperties>
</file>